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C6" w:rsidRPr="00DC45B2" w:rsidRDefault="00F814C6" w:rsidP="0096606D">
      <w:pPr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五、公司行動訊息：</w:t>
      </w:r>
      <w:r w:rsidRPr="00DC45B2">
        <w:rPr>
          <w:rFonts w:ascii="Times New Roman" w:eastAsia="標楷體" w:hAnsi="Times New Roman" w:cs="Times New Roman"/>
          <w:szCs w:val="24"/>
        </w:rPr>
        <w:t xml:space="preserve"> </w:t>
      </w:r>
    </w:p>
    <w:p w:rsidR="00F814C6" w:rsidRPr="00DC45B2" w:rsidRDefault="00F814C6" w:rsidP="00707C14">
      <w:pPr>
        <w:ind w:leftChars="198" w:left="866" w:hangingChars="163" w:hanging="391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(</w:t>
      </w:r>
      <w:r w:rsidRPr="00DC45B2">
        <w:rPr>
          <w:rFonts w:ascii="Times New Roman" w:eastAsia="標楷體" w:hAnsi="Times New Roman" w:cs="Times New Roman"/>
          <w:szCs w:val="24"/>
        </w:rPr>
        <w:t>一</w:t>
      </w:r>
      <w:r w:rsidRPr="00DC45B2">
        <w:rPr>
          <w:rFonts w:ascii="Times New Roman" w:eastAsia="標楷體" w:hAnsi="Times New Roman" w:cs="Times New Roman"/>
          <w:szCs w:val="24"/>
        </w:rPr>
        <w:t>)</w:t>
      </w:r>
      <w:r w:rsidRPr="00DC45B2">
        <w:rPr>
          <w:rFonts w:ascii="Times New Roman" w:eastAsia="標楷體" w:hAnsi="Times New Roman" w:cs="Times New Roman"/>
          <w:szCs w:val="24"/>
        </w:rPr>
        <w:t>本公司接獲外國保管機構有價證券發行人公司行動資訊之通知時，即建立公司行動訊息資料，並通知跨境保管參加機構為後續處理。</w:t>
      </w:r>
    </w:p>
    <w:p w:rsidR="00F814C6" w:rsidRPr="00DC45B2" w:rsidRDefault="00F814C6" w:rsidP="00707C14">
      <w:pPr>
        <w:ind w:leftChars="198" w:left="866" w:hangingChars="163" w:hanging="391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(</w:t>
      </w:r>
      <w:r w:rsidRPr="00DC45B2">
        <w:rPr>
          <w:rFonts w:ascii="Times New Roman" w:eastAsia="標楷體" w:hAnsi="Times New Roman" w:cs="Times New Roman"/>
          <w:szCs w:val="24"/>
        </w:rPr>
        <w:t>二</w:t>
      </w:r>
      <w:r w:rsidRPr="00DC45B2">
        <w:rPr>
          <w:rFonts w:ascii="Times New Roman" w:eastAsia="標楷體" w:hAnsi="Times New Roman" w:cs="Times New Roman"/>
          <w:szCs w:val="24"/>
        </w:rPr>
        <w:t>)</w:t>
      </w:r>
      <w:r w:rsidRPr="00DC45B2">
        <w:rPr>
          <w:rFonts w:ascii="Times New Roman" w:eastAsia="標楷體" w:hAnsi="Times New Roman" w:cs="Times New Roman"/>
          <w:szCs w:val="24"/>
        </w:rPr>
        <w:t>前述</w:t>
      </w:r>
      <w:bookmarkStart w:id="0" w:name="_GoBack"/>
      <w:bookmarkEnd w:id="0"/>
      <w:r w:rsidRPr="00DC45B2">
        <w:rPr>
          <w:rFonts w:ascii="Times New Roman" w:eastAsia="標楷體" w:hAnsi="Times New Roman" w:cs="Times New Roman"/>
          <w:szCs w:val="24"/>
        </w:rPr>
        <w:t>公司行動訊息內容需由跨境保管參加機構回覆者，該機構應於本公司指定期限內回覆，本公司即於跨境保管參加機構之帳簿記載其款券異動記錄，並通知跨境保管參加機構。</w:t>
      </w:r>
    </w:p>
    <w:sectPr w:rsidR="00F814C6" w:rsidRPr="00DC45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FD" w:rsidRDefault="00066AFD" w:rsidP="00066AFD">
      <w:r>
        <w:separator/>
      </w:r>
    </w:p>
  </w:endnote>
  <w:endnote w:type="continuationSeparator" w:id="0">
    <w:p w:rsidR="00066AFD" w:rsidRDefault="00066AFD" w:rsidP="0006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95264"/>
      <w:docPartObj>
        <w:docPartGallery w:val="Page Numbers (Bottom of Page)"/>
        <w:docPartUnique/>
      </w:docPartObj>
    </w:sdtPr>
    <w:sdtEndPr/>
    <w:sdtContent>
      <w:p w:rsidR="00066AFD" w:rsidRDefault="00066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14" w:rsidRPr="00707C14">
          <w:rPr>
            <w:noProof/>
            <w:lang w:val="zh-TW"/>
          </w:rPr>
          <w:t>1</w:t>
        </w:r>
        <w:r>
          <w:fldChar w:fldCharType="end"/>
        </w:r>
      </w:p>
    </w:sdtContent>
  </w:sdt>
  <w:p w:rsidR="00066AFD" w:rsidRDefault="00066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FD" w:rsidRDefault="00066AFD" w:rsidP="00066AFD">
      <w:r>
        <w:separator/>
      </w:r>
    </w:p>
  </w:footnote>
  <w:footnote w:type="continuationSeparator" w:id="0">
    <w:p w:rsidR="00066AFD" w:rsidRDefault="00066AFD" w:rsidP="0006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6"/>
    <w:rsid w:val="00066AFD"/>
    <w:rsid w:val="00090DA3"/>
    <w:rsid w:val="005D0640"/>
    <w:rsid w:val="00707C14"/>
    <w:rsid w:val="0076453D"/>
    <w:rsid w:val="0096606D"/>
    <w:rsid w:val="00A90C2D"/>
    <w:rsid w:val="00B222F4"/>
    <w:rsid w:val="00E56E2C"/>
    <w:rsid w:val="00ED47D8"/>
    <w:rsid w:val="00F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39443-6C0F-4A92-9C63-F4D2360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陶幼卓</dc:creator>
  <cp:keywords/>
  <dc:description/>
  <cp:lastModifiedBy>陶幼卓</cp:lastModifiedBy>
  <cp:revision>3</cp:revision>
  <dcterms:created xsi:type="dcterms:W3CDTF">2023-04-20T07:31:00Z</dcterms:created>
  <dcterms:modified xsi:type="dcterms:W3CDTF">2023-04-20T07:32:00Z</dcterms:modified>
</cp:coreProperties>
</file>